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93" w:rsidRDefault="00C34A93" w:rsidP="00C34A93">
      <w:pPr>
        <w:jc w:val="center"/>
        <w:rPr>
          <w:b/>
        </w:rPr>
      </w:pPr>
      <w:r w:rsidRPr="000451F7">
        <w:rPr>
          <w:b/>
        </w:rPr>
        <w:t xml:space="preserve">Результаты регионального мониторинга </w:t>
      </w:r>
      <w:r>
        <w:rPr>
          <w:b/>
        </w:rPr>
        <w:t>качества образования учащихся</w:t>
      </w:r>
    </w:p>
    <w:p w:rsidR="00C34A93" w:rsidRDefault="00C34A93" w:rsidP="00C34A93">
      <w:pPr>
        <w:jc w:val="center"/>
        <w:rPr>
          <w:b/>
        </w:rPr>
      </w:pPr>
      <w:r>
        <w:rPr>
          <w:b/>
        </w:rPr>
        <w:t>4 класса</w:t>
      </w:r>
    </w:p>
    <w:p w:rsidR="00C34A93" w:rsidRPr="000451F7" w:rsidRDefault="00C34A93" w:rsidP="00C34A93">
      <w:pPr>
        <w:jc w:val="center"/>
        <w:rPr>
          <w:b/>
        </w:rPr>
      </w:pPr>
      <w:r w:rsidRPr="000451F7">
        <w:rPr>
          <w:b/>
        </w:rPr>
        <w:t xml:space="preserve"> МБОУ СОШ с. Привольное</w:t>
      </w:r>
    </w:p>
    <w:p w:rsidR="00C34A93" w:rsidRDefault="00C34A93" w:rsidP="00C34A93"/>
    <w:p w:rsidR="00C34A93" w:rsidRDefault="00C34A93" w:rsidP="00C34A93"/>
    <w:p w:rsidR="00C34A93" w:rsidRPr="000451F7" w:rsidRDefault="00C34A93" w:rsidP="00C34A93">
      <w:r w:rsidRPr="000451F7">
        <w:t>В классе – 14 учащихся</w:t>
      </w:r>
    </w:p>
    <w:p w:rsidR="00C34A93" w:rsidRPr="000451F7" w:rsidRDefault="00C34A93" w:rsidP="00C34A93">
      <w:r w:rsidRPr="000451F7">
        <w:t>Присутствовало – 14 учащихся</w:t>
      </w:r>
    </w:p>
    <w:p w:rsidR="00C34A93" w:rsidRPr="000451F7" w:rsidRDefault="00C34A93" w:rsidP="00C34A93">
      <w:r w:rsidRPr="000451F7">
        <w:t>Успеваемость – 100%</w:t>
      </w:r>
    </w:p>
    <w:p w:rsidR="00C34A93" w:rsidRDefault="00C34A93" w:rsidP="00C34A93">
      <w:r w:rsidRPr="000451F7">
        <w:t>Качество выполнения – 50%</w:t>
      </w:r>
    </w:p>
    <w:p w:rsidR="00C34A93" w:rsidRPr="000451F7" w:rsidRDefault="00C34A93" w:rsidP="00C34A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4A93" w:rsidRPr="000451F7" w:rsidTr="00587B8B">
        <w:tc>
          <w:tcPr>
            <w:tcW w:w="2392" w:type="dxa"/>
          </w:tcPr>
          <w:p w:rsidR="00C34A93" w:rsidRPr="000451F7" w:rsidRDefault="00C34A93" w:rsidP="00587B8B">
            <w:pPr>
              <w:rPr>
                <w:b/>
              </w:rPr>
            </w:pPr>
            <w:r w:rsidRPr="000451F7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C34A93" w:rsidRPr="000451F7" w:rsidRDefault="00C34A93" w:rsidP="00587B8B">
            <w:pPr>
              <w:rPr>
                <w:b/>
              </w:rPr>
            </w:pPr>
            <w:r w:rsidRPr="000451F7">
              <w:rPr>
                <w:b/>
              </w:rPr>
              <w:t>Кол-во учащихся</w:t>
            </w:r>
          </w:p>
        </w:tc>
        <w:tc>
          <w:tcPr>
            <w:tcW w:w="2393" w:type="dxa"/>
          </w:tcPr>
          <w:p w:rsidR="00C34A93" w:rsidRPr="000451F7" w:rsidRDefault="00C34A93" w:rsidP="00587B8B">
            <w:pPr>
              <w:rPr>
                <w:b/>
              </w:rPr>
            </w:pPr>
            <w:r w:rsidRPr="000451F7">
              <w:rPr>
                <w:b/>
              </w:rPr>
              <w:t>Качество</w:t>
            </w:r>
          </w:p>
        </w:tc>
        <w:tc>
          <w:tcPr>
            <w:tcW w:w="2393" w:type="dxa"/>
          </w:tcPr>
          <w:p w:rsidR="00C34A93" w:rsidRPr="000451F7" w:rsidRDefault="00C34A93" w:rsidP="00587B8B">
            <w:pPr>
              <w:rPr>
                <w:b/>
              </w:rPr>
            </w:pPr>
            <w:r w:rsidRPr="000451F7">
              <w:rPr>
                <w:b/>
              </w:rPr>
              <w:t xml:space="preserve">Соответствие </w:t>
            </w:r>
          </w:p>
        </w:tc>
      </w:tr>
      <w:tr w:rsidR="00C34A93" w:rsidRPr="000451F7" w:rsidTr="00587B8B">
        <w:tc>
          <w:tcPr>
            <w:tcW w:w="2392" w:type="dxa"/>
          </w:tcPr>
          <w:p w:rsidR="00C34A93" w:rsidRPr="000451F7" w:rsidRDefault="00C34A93" w:rsidP="00587B8B">
            <w:r w:rsidRPr="000451F7">
              <w:t>Чтение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4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50%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75%</w:t>
            </w:r>
          </w:p>
        </w:tc>
      </w:tr>
      <w:tr w:rsidR="00C34A93" w:rsidRPr="000451F7" w:rsidTr="00587B8B">
        <w:tc>
          <w:tcPr>
            <w:tcW w:w="2392" w:type="dxa"/>
          </w:tcPr>
          <w:p w:rsidR="00C34A93" w:rsidRPr="000451F7" w:rsidRDefault="00C34A93" w:rsidP="00587B8B">
            <w:proofErr w:type="spellStart"/>
            <w:r w:rsidRPr="000451F7">
              <w:t>Окруж</w:t>
            </w:r>
            <w:proofErr w:type="spellEnd"/>
            <w:r w:rsidRPr="000451F7">
              <w:t>. мир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2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100%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100%</w:t>
            </w:r>
          </w:p>
        </w:tc>
      </w:tr>
      <w:tr w:rsidR="00C34A93" w:rsidRPr="000451F7" w:rsidTr="00587B8B">
        <w:tc>
          <w:tcPr>
            <w:tcW w:w="2392" w:type="dxa"/>
          </w:tcPr>
          <w:p w:rsidR="00C34A93" w:rsidRPr="000451F7" w:rsidRDefault="00C34A93" w:rsidP="00587B8B">
            <w:r w:rsidRPr="000451F7">
              <w:t>Русский язык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4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50%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100%</w:t>
            </w:r>
          </w:p>
        </w:tc>
      </w:tr>
      <w:tr w:rsidR="00C34A93" w:rsidRPr="000451F7" w:rsidTr="00587B8B">
        <w:tc>
          <w:tcPr>
            <w:tcW w:w="2392" w:type="dxa"/>
          </w:tcPr>
          <w:p w:rsidR="00C34A93" w:rsidRPr="000451F7" w:rsidRDefault="00C34A93" w:rsidP="00587B8B">
            <w:r w:rsidRPr="000451F7">
              <w:t>Математика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4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25%</w:t>
            </w:r>
          </w:p>
        </w:tc>
        <w:tc>
          <w:tcPr>
            <w:tcW w:w="2393" w:type="dxa"/>
          </w:tcPr>
          <w:p w:rsidR="00C34A93" w:rsidRPr="000451F7" w:rsidRDefault="00C34A93" w:rsidP="00587B8B">
            <w:r w:rsidRPr="000451F7">
              <w:t>75%</w:t>
            </w:r>
          </w:p>
        </w:tc>
      </w:tr>
    </w:tbl>
    <w:p w:rsidR="00C34A93" w:rsidRDefault="00C34A93" w:rsidP="00C34A93">
      <w:pPr>
        <w:ind w:firstLine="708"/>
        <w:jc w:val="center"/>
        <w:rPr>
          <w:b/>
        </w:rPr>
      </w:pPr>
    </w:p>
    <w:p w:rsidR="002502ED" w:rsidRDefault="002502ED">
      <w:bookmarkStart w:id="0" w:name="_GoBack"/>
      <w:bookmarkEnd w:id="0"/>
    </w:p>
    <w:sectPr w:rsidR="002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93"/>
    <w:rsid w:val="002502ED"/>
    <w:rsid w:val="00C3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2014-10-13T13:21:00Z</dcterms:created>
  <dcterms:modified xsi:type="dcterms:W3CDTF">2014-10-13T13:26:00Z</dcterms:modified>
</cp:coreProperties>
</file>